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46D3" w14:textId="3D9F8FC3" w:rsidR="00526CA7" w:rsidRPr="00D97E8A" w:rsidRDefault="002966BF" w:rsidP="00296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6BF">
        <w:rPr>
          <w:noProof/>
        </w:rPr>
        <w:drawing>
          <wp:inline distT="0" distB="0" distL="0" distR="0" wp14:anchorId="2D5AF904" wp14:editId="437EC678">
            <wp:extent cx="5940425" cy="1562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64A3" w14:textId="77777777" w:rsidR="00635522" w:rsidRDefault="00635522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0DF12" w14:textId="4C08735C" w:rsidR="00526CA7" w:rsidRDefault="00526CA7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14:paraId="0C13B050" w14:textId="72F46403" w:rsidR="00943336" w:rsidRDefault="00526CA7" w:rsidP="009433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0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3336">
        <w:rPr>
          <w:rFonts w:ascii="Times New Roman" w:hAnsi="Times New Roman" w:cs="Times New Roman"/>
          <w:sz w:val="28"/>
          <w:szCs w:val="28"/>
        </w:rPr>
        <w:t>Возможности больших языковых моделей в креативных задачах бизнеса (на примере создания каталога и карточек товаров для электронной коммерции)</w:t>
      </w:r>
      <w:r w:rsidR="0022141F">
        <w:rPr>
          <w:rFonts w:ascii="Times New Roman" w:hAnsi="Times New Roman" w:cs="Times New Roman"/>
          <w:sz w:val="28"/>
          <w:szCs w:val="28"/>
        </w:rPr>
        <w:t>»</w:t>
      </w:r>
    </w:p>
    <w:p w14:paraId="0D3506D4" w14:textId="3F9080B2" w:rsidR="00943336" w:rsidRDefault="00943336" w:rsidP="009433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968818"/>
      <w:r>
        <w:rPr>
          <w:rFonts w:ascii="Times New Roman" w:hAnsi="Times New Roman" w:cs="Times New Roman"/>
          <w:sz w:val="28"/>
          <w:szCs w:val="28"/>
        </w:rPr>
        <w:t xml:space="preserve">Леонид Юрьевич Гладилин,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4956">
        <w:rPr>
          <w:rFonts w:ascii="Times New Roman" w:hAnsi="Times New Roman" w:cs="Times New Roman"/>
          <w:sz w:val="28"/>
          <w:szCs w:val="28"/>
        </w:rPr>
        <w:t xml:space="preserve">Аскар </w:t>
      </w:r>
      <w:proofErr w:type="spellStart"/>
      <w:r w:rsidR="00B94956">
        <w:rPr>
          <w:rFonts w:ascii="Times New Roman" w:hAnsi="Times New Roman" w:cs="Times New Roman"/>
          <w:sz w:val="28"/>
          <w:szCs w:val="28"/>
        </w:rPr>
        <w:t>Гайсанович</w:t>
      </w:r>
      <w:proofErr w:type="spellEnd"/>
      <w:r w:rsidR="00B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956">
        <w:rPr>
          <w:rFonts w:ascii="Times New Roman" w:hAnsi="Times New Roman" w:cs="Times New Roman"/>
          <w:sz w:val="28"/>
          <w:szCs w:val="28"/>
        </w:rPr>
        <w:t>Кинжигалиев</w:t>
      </w:r>
      <w:proofErr w:type="spellEnd"/>
      <w:r w:rsidR="00B94956">
        <w:rPr>
          <w:rFonts w:ascii="Times New Roman" w:hAnsi="Times New Roman" w:cs="Times New Roman"/>
          <w:sz w:val="28"/>
          <w:szCs w:val="28"/>
        </w:rPr>
        <w:t xml:space="preserve">, Евгений Михайлович Моисеев, ИТМО, Санкт-Петербург, </w:t>
      </w:r>
      <w:r w:rsidR="0022141F">
        <w:rPr>
          <w:rFonts w:ascii="Times New Roman" w:hAnsi="Times New Roman" w:cs="Times New Roman"/>
          <w:sz w:val="28"/>
          <w:szCs w:val="28"/>
        </w:rPr>
        <w:t>Европейский университет Армении, Саратовский Государственный Университет, Государственный университет управления.</w:t>
      </w:r>
    </w:p>
    <w:bookmarkEnd w:id="0"/>
    <w:p w14:paraId="5EEC728C" w14:textId="55A23A32" w:rsidR="00391578" w:rsidRDefault="00391578" w:rsidP="00DC7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F0208" w14:textId="223C9C3F" w:rsidR="00943336" w:rsidRDefault="00FE3552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52">
        <w:rPr>
          <w:rFonts w:ascii="Times New Roman" w:hAnsi="Times New Roman" w:cs="Times New Roman"/>
          <w:sz w:val="28"/>
          <w:szCs w:val="28"/>
        </w:rPr>
        <w:t>Представленная автором статья по тематике соответствует соответствующему тематическому разделу данного научного журнала.</w:t>
      </w:r>
    </w:p>
    <w:p w14:paraId="287459EC" w14:textId="446DA159" w:rsidR="00C411D5" w:rsidRPr="00C411D5" w:rsidRDefault="00C411D5" w:rsidP="00C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D5">
        <w:rPr>
          <w:rFonts w:ascii="Times New Roman" w:hAnsi="Times New Roman" w:cs="Times New Roman"/>
          <w:sz w:val="28"/>
          <w:szCs w:val="28"/>
        </w:rPr>
        <w:t>Аннотация статьи полно отражает содержание и цели исследования, подчеркивая актуальность применения больших языковых моделей в контексте бизнеса и электронной коммерции. В ней указаны основные акценты на вызовах и возможностях, связанных с созданием каталогов и карточек товаров.</w:t>
      </w:r>
    </w:p>
    <w:p w14:paraId="32CCED93" w14:textId="1FCF80D9" w:rsidR="00C411D5" w:rsidRPr="00C411D5" w:rsidRDefault="00C411D5" w:rsidP="00C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52">
        <w:rPr>
          <w:rFonts w:ascii="Times New Roman" w:hAnsi="Times New Roman" w:cs="Times New Roman"/>
          <w:b/>
          <w:sz w:val="28"/>
          <w:szCs w:val="28"/>
        </w:rPr>
        <w:t>Научное направление работы.</w:t>
      </w:r>
      <w:r w:rsidRPr="00C411D5">
        <w:rPr>
          <w:rFonts w:ascii="Times New Roman" w:hAnsi="Times New Roman" w:cs="Times New Roman"/>
          <w:sz w:val="28"/>
          <w:szCs w:val="28"/>
        </w:rPr>
        <w:t xml:space="preserve"> Работа относится к области экономической теории, в частности к вопросам применения инновационных технологий в бизнесе, с акцентом на использование искусственного интеллекта и больших языковых моделей для оптимизации процессов электронной коммерции.</w:t>
      </w:r>
    </w:p>
    <w:p w14:paraId="399E3423" w14:textId="5F0A604C" w:rsidR="00C411D5" w:rsidRPr="00C411D5" w:rsidRDefault="00C411D5" w:rsidP="00C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52">
        <w:rPr>
          <w:rFonts w:ascii="Times New Roman" w:hAnsi="Times New Roman" w:cs="Times New Roman"/>
          <w:b/>
          <w:sz w:val="28"/>
          <w:szCs w:val="28"/>
        </w:rPr>
        <w:t>Класс статьи.</w:t>
      </w:r>
      <w:r w:rsidRPr="00C411D5">
        <w:rPr>
          <w:rFonts w:ascii="Times New Roman" w:hAnsi="Times New Roman" w:cs="Times New Roman"/>
          <w:sz w:val="28"/>
          <w:szCs w:val="28"/>
        </w:rPr>
        <w:t xml:space="preserve"> Статья представляет собой научно-исследовательскую работу, которая сочетает в себе теоретические аспекты и практические </w:t>
      </w:r>
      <w:r w:rsidRPr="00C411D5">
        <w:rPr>
          <w:rFonts w:ascii="Times New Roman" w:hAnsi="Times New Roman" w:cs="Times New Roman"/>
          <w:sz w:val="28"/>
          <w:szCs w:val="28"/>
        </w:rPr>
        <w:lastRenderedPageBreak/>
        <w:t>рекомендации. Она будет полезна как для исследователей, так и для практиков в сфере электронной коммерции и маркетинга.</w:t>
      </w:r>
    </w:p>
    <w:p w14:paraId="39A54929" w14:textId="23482186" w:rsidR="00C411D5" w:rsidRPr="00C411D5" w:rsidRDefault="00C411D5" w:rsidP="00C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31">
        <w:rPr>
          <w:rFonts w:ascii="Times New Roman" w:hAnsi="Times New Roman" w:cs="Times New Roman"/>
          <w:b/>
          <w:sz w:val="28"/>
          <w:szCs w:val="28"/>
        </w:rPr>
        <w:t>Научная новизна.</w:t>
      </w:r>
      <w:r w:rsidRPr="00C411D5">
        <w:rPr>
          <w:rFonts w:ascii="Times New Roman" w:hAnsi="Times New Roman" w:cs="Times New Roman"/>
          <w:sz w:val="28"/>
          <w:szCs w:val="28"/>
        </w:rPr>
        <w:t xml:space="preserve"> Научная новизна работы заключается в детальном анализе применения больших языковых моделей для решения специфических креативных задач бизнеса, что ранее было достаточно слабо освещено в литературе. Исследование акцентирует внимание на важности оптимизации информационных товаров и их представления на онлайн-платформах, что открывает новые горизонты для будущих исследований.</w:t>
      </w:r>
    </w:p>
    <w:p w14:paraId="0D9F786A" w14:textId="28A3838F" w:rsidR="00C411D5" w:rsidRPr="00C411D5" w:rsidRDefault="00C411D5" w:rsidP="00C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31">
        <w:rPr>
          <w:rFonts w:ascii="Times New Roman" w:hAnsi="Times New Roman" w:cs="Times New Roman"/>
          <w:b/>
          <w:sz w:val="28"/>
          <w:szCs w:val="28"/>
        </w:rPr>
        <w:t>Оценка достоверности представленных результатов.</w:t>
      </w:r>
      <w:r w:rsidRPr="00C411D5">
        <w:rPr>
          <w:rFonts w:ascii="Times New Roman" w:hAnsi="Times New Roman" w:cs="Times New Roman"/>
          <w:sz w:val="28"/>
          <w:szCs w:val="28"/>
        </w:rPr>
        <w:t xml:space="preserve"> Достоверность представленных результатов подтверждается ссылками на актуальные исследования в области искусственного интеллекта и электронной коммерции.</w:t>
      </w:r>
    </w:p>
    <w:p w14:paraId="20E59F92" w14:textId="672580E0" w:rsidR="00C411D5" w:rsidRPr="00C411D5" w:rsidRDefault="00C411D5" w:rsidP="00C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31">
        <w:rPr>
          <w:rFonts w:ascii="Times New Roman" w:hAnsi="Times New Roman" w:cs="Times New Roman"/>
          <w:b/>
          <w:sz w:val="28"/>
          <w:szCs w:val="28"/>
        </w:rPr>
        <w:t>Практическая значимость.</w:t>
      </w:r>
      <w:r w:rsidRPr="00C411D5">
        <w:rPr>
          <w:rFonts w:ascii="Times New Roman" w:hAnsi="Times New Roman" w:cs="Times New Roman"/>
          <w:sz w:val="28"/>
          <w:szCs w:val="28"/>
        </w:rPr>
        <w:t xml:space="preserve"> Практическая значимость статьи высока, поскольку полученные результаты могут быть использованы для улучшения процессов создания и оптимизации каталогов товаров в онлайн-торговле. Предложенные автором решения могут помочь коммерческим предприятиям повысить </w:t>
      </w:r>
      <w:proofErr w:type="spellStart"/>
      <w:r w:rsidRPr="00C411D5">
        <w:rPr>
          <w:rFonts w:ascii="Times New Roman" w:hAnsi="Times New Roman" w:cs="Times New Roman"/>
          <w:sz w:val="28"/>
          <w:szCs w:val="28"/>
        </w:rPr>
        <w:t>кликабельность</w:t>
      </w:r>
      <w:proofErr w:type="spellEnd"/>
      <w:r w:rsidRPr="00C411D5">
        <w:rPr>
          <w:rFonts w:ascii="Times New Roman" w:hAnsi="Times New Roman" w:cs="Times New Roman"/>
          <w:sz w:val="28"/>
          <w:szCs w:val="28"/>
        </w:rPr>
        <w:t xml:space="preserve"> своих товаров и привлечь внимание целевой аудитории, что, безусловно, важно в конкурентной среде.</w:t>
      </w:r>
    </w:p>
    <w:p w14:paraId="03AEDF00" w14:textId="54756A91" w:rsidR="00C411D5" w:rsidRPr="00C411D5" w:rsidRDefault="00C411D5" w:rsidP="00C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C6">
        <w:rPr>
          <w:rFonts w:ascii="Times New Roman" w:hAnsi="Times New Roman" w:cs="Times New Roman"/>
          <w:b/>
          <w:sz w:val="28"/>
          <w:szCs w:val="28"/>
        </w:rPr>
        <w:t>Формальная характеристика статьи.</w:t>
      </w:r>
      <w:r w:rsidRPr="00C411D5">
        <w:rPr>
          <w:rFonts w:ascii="Times New Roman" w:hAnsi="Times New Roman" w:cs="Times New Roman"/>
          <w:sz w:val="28"/>
          <w:szCs w:val="28"/>
        </w:rPr>
        <w:t xml:space="preserve"> </w:t>
      </w:r>
      <w:r w:rsidR="005136C6">
        <w:rPr>
          <w:rFonts w:ascii="Times New Roman" w:hAnsi="Times New Roman" w:cs="Times New Roman"/>
          <w:sz w:val="28"/>
          <w:szCs w:val="28"/>
        </w:rPr>
        <w:t>С</w:t>
      </w:r>
      <w:r w:rsidRPr="00C411D5">
        <w:rPr>
          <w:rFonts w:ascii="Times New Roman" w:hAnsi="Times New Roman" w:cs="Times New Roman"/>
          <w:sz w:val="28"/>
          <w:szCs w:val="28"/>
        </w:rPr>
        <w:t>татья написана в научном стиле и структурирована согласно требованиям. Структура включает введение, основные разделы анализа и выводы.</w:t>
      </w:r>
    </w:p>
    <w:p w14:paraId="3101DAB6" w14:textId="2FF1C48C" w:rsidR="00C411D5" w:rsidRPr="005136C6" w:rsidRDefault="00C411D5" w:rsidP="005136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6">
        <w:rPr>
          <w:rFonts w:ascii="Times New Roman" w:hAnsi="Times New Roman" w:cs="Times New Roman"/>
          <w:b/>
          <w:sz w:val="28"/>
          <w:szCs w:val="28"/>
        </w:rPr>
        <w:t>ОБЩЕЕ ЗАКЛЮЧЕНИЕ.</w:t>
      </w:r>
    </w:p>
    <w:p w14:paraId="54AB95E4" w14:textId="7BD6E6B4" w:rsidR="00943336" w:rsidRDefault="00C411D5" w:rsidP="00C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D5">
        <w:rPr>
          <w:rFonts w:ascii="Times New Roman" w:hAnsi="Times New Roman" w:cs="Times New Roman"/>
          <w:sz w:val="28"/>
          <w:szCs w:val="28"/>
        </w:rPr>
        <w:t>Статья "Возможности больших языковых моделей в креативных задачах бизнеса" является важным вкладом в исследование применения современных технологий в электронной коммерции. Авторы обосновывают необходимость внедрения больших языковых моделей и предлагают конкретные рекомендации, что делает работу крайне актуальной. Рекомендуется к публикации</w:t>
      </w:r>
      <w:bookmarkStart w:id="1" w:name="_GoBack"/>
      <w:bookmarkEnd w:id="1"/>
      <w:r w:rsidRPr="00C411D5">
        <w:rPr>
          <w:rFonts w:ascii="Times New Roman" w:hAnsi="Times New Roman" w:cs="Times New Roman"/>
          <w:sz w:val="28"/>
          <w:szCs w:val="28"/>
        </w:rPr>
        <w:t>.</w:t>
      </w:r>
    </w:p>
    <w:p w14:paraId="55EF0F62" w14:textId="77777777" w:rsidR="008F7F5E" w:rsidRDefault="008F7F5E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9D23" w14:textId="7D3B2303" w:rsidR="00526CA7" w:rsidRDefault="00526CA7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16B">
        <w:rPr>
          <w:rFonts w:ascii="Times New Roman" w:hAnsi="Times New Roman"/>
          <w:color w:val="000000"/>
          <w:sz w:val="28"/>
          <w:szCs w:val="28"/>
        </w:rPr>
        <w:t>Рецензент:</w:t>
      </w:r>
    </w:p>
    <w:p w14:paraId="60BB25A5" w14:textId="66E99082" w:rsidR="003425D6" w:rsidRPr="0042316B" w:rsidRDefault="00EC1D8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81">
        <w:rPr>
          <w:rFonts w:ascii="Times New Roman" w:hAnsi="Times New Roman"/>
          <w:color w:val="000000"/>
          <w:sz w:val="28"/>
          <w:szCs w:val="28"/>
        </w:rPr>
        <w:t>предприниматель, тренер по Shopify</w:t>
      </w:r>
    </w:p>
    <w:p w14:paraId="461C6B27" w14:textId="184B290A" w:rsidR="00526CA7" w:rsidRPr="0042316B" w:rsidRDefault="00CE0C69" w:rsidP="00526CA7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E0C69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Талалаева Е.А.</w:t>
      </w:r>
      <w:r w:rsidR="003425D6" w:rsidRPr="003425D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14:paraId="4B478E29" w14:textId="381EA03D" w:rsidR="00526CA7" w:rsidRPr="0042316B" w:rsidRDefault="00B71349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66406">
        <w:rPr>
          <w:rFonts w:ascii="Times New Roman" w:hAnsi="Times New Roman"/>
          <w:color w:val="000000"/>
          <w:sz w:val="28"/>
          <w:szCs w:val="28"/>
        </w:rPr>
        <w:t>1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666406">
        <w:rPr>
          <w:rFonts w:ascii="Times New Roman" w:hAnsi="Times New Roman"/>
          <w:color w:val="000000"/>
          <w:sz w:val="28"/>
          <w:szCs w:val="28"/>
        </w:rPr>
        <w:t>6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0C69" w:rsidRPr="00CE0C69">
        <w:rPr>
          <w:rFonts w:ascii="Times New Roman" w:hAnsi="Times New Roman"/>
          <w:color w:val="000000"/>
          <w:sz w:val="28"/>
          <w:szCs w:val="28"/>
        </w:rPr>
        <w:t>Талалаев</w:t>
      </w:r>
      <w:r w:rsidR="00CE0C69">
        <w:rPr>
          <w:rFonts w:ascii="Times New Roman" w:hAnsi="Times New Roman"/>
          <w:color w:val="000000"/>
          <w:sz w:val="28"/>
          <w:szCs w:val="28"/>
        </w:rPr>
        <w:t>а</w:t>
      </w:r>
      <w:r w:rsidR="00CE0C69" w:rsidRPr="00CE0C69">
        <w:rPr>
          <w:rFonts w:ascii="Times New Roman" w:hAnsi="Times New Roman"/>
          <w:color w:val="000000"/>
          <w:sz w:val="28"/>
          <w:szCs w:val="28"/>
        </w:rPr>
        <w:t xml:space="preserve"> Е.А.</w:t>
      </w:r>
    </w:p>
    <w:sectPr w:rsidR="00526CA7" w:rsidRPr="0042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4"/>
    <w:rsid w:val="00063A0E"/>
    <w:rsid w:val="00161CDF"/>
    <w:rsid w:val="00166CAD"/>
    <w:rsid w:val="001B6CCD"/>
    <w:rsid w:val="001E0250"/>
    <w:rsid w:val="001E4853"/>
    <w:rsid w:val="00202DF1"/>
    <w:rsid w:val="0022141F"/>
    <w:rsid w:val="002302A2"/>
    <w:rsid w:val="002966BF"/>
    <w:rsid w:val="002C3028"/>
    <w:rsid w:val="003425D6"/>
    <w:rsid w:val="00391578"/>
    <w:rsid w:val="003B5420"/>
    <w:rsid w:val="003E5EF5"/>
    <w:rsid w:val="00412944"/>
    <w:rsid w:val="004315C1"/>
    <w:rsid w:val="00453CAC"/>
    <w:rsid w:val="00467657"/>
    <w:rsid w:val="00486C66"/>
    <w:rsid w:val="004E1183"/>
    <w:rsid w:val="005136C6"/>
    <w:rsid w:val="005201F2"/>
    <w:rsid w:val="00526CA7"/>
    <w:rsid w:val="0059790F"/>
    <w:rsid w:val="00617BC2"/>
    <w:rsid w:val="00635522"/>
    <w:rsid w:val="00666406"/>
    <w:rsid w:val="006B4C84"/>
    <w:rsid w:val="00724EA8"/>
    <w:rsid w:val="00773ED1"/>
    <w:rsid w:val="00775802"/>
    <w:rsid w:val="007E5F48"/>
    <w:rsid w:val="00801069"/>
    <w:rsid w:val="00807226"/>
    <w:rsid w:val="0083726D"/>
    <w:rsid w:val="0084156E"/>
    <w:rsid w:val="00853D56"/>
    <w:rsid w:val="008E2CE6"/>
    <w:rsid w:val="008E7E24"/>
    <w:rsid w:val="008F7F5E"/>
    <w:rsid w:val="00921294"/>
    <w:rsid w:val="00943336"/>
    <w:rsid w:val="00964B3A"/>
    <w:rsid w:val="009B04B2"/>
    <w:rsid w:val="009C0546"/>
    <w:rsid w:val="00A87290"/>
    <w:rsid w:val="00A93766"/>
    <w:rsid w:val="00B0447A"/>
    <w:rsid w:val="00B10FCD"/>
    <w:rsid w:val="00B71349"/>
    <w:rsid w:val="00B806DD"/>
    <w:rsid w:val="00B82E5E"/>
    <w:rsid w:val="00B94956"/>
    <w:rsid w:val="00BA06DA"/>
    <w:rsid w:val="00BD6D31"/>
    <w:rsid w:val="00BE6227"/>
    <w:rsid w:val="00C01083"/>
    <w:rsid w:val="00C13C17"/>
    <w:rsid w:val="00C177BC"/>
    <w:rsid w:val="00C411D5"/>
    <w:rsid w:val="00C733C5"/>
    <w:rsid w:val="00C7342E"/>
    <w:rsid w:val="00CE0C69"/>
    <w:rsid w:val="00D07055"/>
    <w:rsid w:val="00DC7888"/>
    <w:rsid w:val="00DF2BA7"/>
    <w:rsid w:val="00E046A2"/>
    <w:rsid w:val="00E82AF1"/>
    <w:rsid w:val="00E879AD"/>
    <w:rsid w:val="00E91752"/>
    <w:rsid w:val="00EA3DC6"/>
    <w:rsid w:val="00EB223D"/>
    <w:rsid w:val="00EC1D81"/>
    <w:rsid w:val="00F44254"/>
    <w:rsid w:val="00F5292F"/>
    <w:rsid w:val="00F54F97"/>
    <w:rsid w:val="00F91F99"/>
    <w:rsid w:val="00FB7B69"/>
    <w:rsid w:val="00FE3552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A3D"/>
  <w15:chartTrackingRefBased/>
  <w15:docId w15:val="{AC879CA2-2EEA-401B-BA6C-75A39E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CA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Vaganova</cp:lastModifiedBy>
  <cp:revision>4</cp:revision>
  <dcterms:created xsi:type="dcterms:W3CDTF">2024-12-24T08:35:00Z</dcterms:created>
  <dcterms:modified xsi:type="dcterms:W3CDTF">2024-12-24T14:47:00Z</dcterms:modified>
</cp:coreProperties>
</file>